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6C1" w:rsidRPr="00E012FD" w:rsidRDefault="00A336C1" w:rsidP="000516A1">
      <w:pPr>
        <w:spacing w:line="360" w:lineRule="auto"/>
        <w:rPr>
          <w:rFonts w:ascii="Arial" w:hAnsi="Arial" w:cs="Arial"/>
          <w:lang w:val="ca-ES"/>
        </w:rPr>
      </w:pPr>
    </w:p>
    <w:p w:rsidR="00A336C1" w:rsidRPr="00E012FD" w:rsidRDefault="00A336C1" w:rsidP="000516A1">
      <w:pPr>
        <w:spacing w:line="360" w:lineRule="auto"/>
        <w:rPr>
          <w:rFonts w:ascii="Arial" w:hAnsi="Arial" w:cs="Arial"/>
          <w:lang w:val="ca-ES"/>
        </w:rPr>
      </w:pPr>
    </w:p>
    <w:tbl>
      <w:tblPr>
        <w:tblStyle w:val="Tablaconcuadrcula"/>
        <w:tblpPr w:leftFromText="141" w:rightFromText="141" w:vertAnchor="text" w:horzAnchor="margin" w:tblpXSpec="center" w:tblpY="456"/>
        <w:tblW w:w="0" w:type="auto"/>
        <w:tblLook w:val="04A0" w:firstRow="1" w:lastRow="0" w:firstColumn="1" w:lastColumn="0" w:noHBand="0" w:noVBand="1"/>
      </w:tblPr>
      <w:tblGrid>
        <w:gridCol w:w="6629"/>
      </w:tblGrid>
      <w:tr w:rsidR="00C61BE5" w:rsidTr="00C61BE5">
        <w:tc>
          <w:tcPr>
            <w:tcW w:w="6629" w:type="dxa"/>
            <w:shd w:val="clear" w:color="auto" w:fill="FFFF00"/>
          </w:tcPr>
          <w:p w:rsidR="00C61BE5" w:rsidRDefault="00C61BE5" w:rsidP="00C61BE5">
            <w:pPr>
              <w:spacing w:line="360" w:lineRule="auto"/>
              <w:jc w:val="both"/>
              <w:rPr>
                <w:rFonts w:ascii="Arial" w:hAnsi="Arial" w:cs="Arial"/>
                <w:shd w:val="clear" w:color="auto" w:fill="FFFF00"/>
                <w:lang w:val="ca-ES"/>
              </w:rPr>
            </w:pPr>
          </w:p>
        </w:tc>
      </w:tr>
    </w:tbl>
    <w:p w:rsidR="00E012FD" w:rsidRPr="00E012FD" w:rsidRDefault="00E012FD" w:rsidP="000516A1">
      <w:pPr>
        <w:spacing w:line="360" w:lineRule="auto"/>
        <w:rPr>
          <w:rFonts w:ascii="Arial" w:hAnsi="Arial" w:cs="Arial"/>
          <w:lang w:val="ca-ES"/>
        </w:rPr>
      </w:pPr>
    </w:p>
    <w:p w:rsidR="00C61BE5" w:rsidRPr="001C68BF" w:rsidRDefault="00B8172B" w:rsidP="00C61BE5">
      <w:pPr>
        <w:spacing w:line="360" w:lineRule="auto"/>
        <w:rPr>
          <w:rFonts w:ascii="Arial" w:hAnsi="Arial" w:cs="Arial"/>
          <w:shd w:val="clear" w:color="auto" w:fill="FFFF00"/>
          <w:lang w:val="ca-ES"/>
        </w:rPr>
      </w:pPr>
      <w:r>
        <w:rPr>
          <w:rFonts w:ascii="Arial" w:hAnsi="Arial" w:cs="Arial"/>
          <w:lang w:val="ca-ES"/>
        </w:rPr>
        <w:t xml:space="preserve">EN/NA </w:t>
      </w:r>
    </w:p>
    <w:tbl>
      <w:tblPr>
        <w:tblStyle w:val="Tablaconcuadrcula"/>
        <w:tblpPr w:leftFromText="141" w:rightFromText="141" w:vertAnchor="text" w:horzAnchor="page" w:tblpX="6057" w:tblpY="-28"/>
        <w:tblW w:w="0" w:type="auto"/>
        <w:tblLook w:val="04A0" w:firstRow="1" w:lastRow="0" w:firstColumn="1" w:lastColumn="0" w:noHBand="0" w:noVBand="1"/>
      </w:tblPr>
      <w:tblGrid>
        <w:gridCol w:w="3402"/>
      </w:tblGrid>
      <w:tr w:rsidR="00C61BE5" w:rsidTr="00C61BE5">
        <w:tc>
          <w:tcPr>
            <w:tcW w:w="3402" w:type="dxa"/>
            <w:shd w:val="clear" w:color="auto" w:fill="FFFF00"/>
          </w:tcPr>
          <w:p w:rsidR="00C61BE5" w:rsidRDefault="00C61BE5" w:rsidP="00C61BE5">
            <w:pPr>
              <w:spacing w:line="360" w:lineRule="auto"/>
              <w:rPr>
                <w:rFonts w:ascii="Arial" w:hAnsi="Arial" w:cs="Arial"/>
                <w:shd w:val="clear" w:color="auto" w:fill="FFFF00"/>
                <w:lang w:val="ca-ES"/>
              </w:rPr>
            </w:pPr>
          </w:p>
        </w:tc>
      </w:tr>
    </w:tbl>
    <w:p w:rsidR="00C61BE5" w:rsidRDefault="00C61BE5" w:rsidP="00C61BE5">
      <w:pPr>
        <w:spacing w:line="360" w:lineRule="auto"/>
        <w:rPr>
          <w:rFonts w:ascii="Arial" w:hAnsi="Arial" w:cs="Arial"/>
          <w:lang w:val="ca-ES"/>
        </w:rPr>
      </w:pPr>
      <w:r>
        <w:rPr>
          <w:rFonts w:ascii="Arial" w:hAnsi="Arial" w:cs="Arial"/>
          <w:lang w:val="ca-ES"/>
        </w:rPr>
        <w:t xml:space="preserve"> </w:t>
      </w:r>
      <w:r w:rsidR="00B8172B">
        <w:rPr>
          <w:rFonts w:ascii="Arial" w:hAnsi="Arial" w:cs="Arial"/>
          <w:lang w:val="ca-ES"/>
        </w:rPr>
        <w:t>(NOM I COGNOMS), AMB DNI</w:t>
      </w:r>
      <w:r>
        <w:rPr>
          <w:rFonts w:ascii="Arial" w:hAnsi="Arial" w:cs="Arial"/>
          <w:lang w:val="ca-ES"/>
        </w:rPr>
        <w:t xml:space="preserve"> número</w:t>
      </w:r>
      <w:r w:rsidR="00B8172B">
        <w:rPr>
          <w:rFonts w:ascii="Arial" w:hAnsi="Arial" w:cs="Arial"/>
          <w:lang w:val="ca-ES"/>
        </w:rPr>
        <w:t xml:space="preserve"> </w:t>
      </w:r>
    </w:p>
    <w:p w:rsidR="000516A1" w:rsidRDefault="000516A1" w:rsidP="00C61BE5">
      <w:pPr>
        <w:spacing w:line="360" w:lineRule="auto"/>
        <w:rPr>
          <w:rFonts w:ascii="Arial" w:hAnsi="Arial" w:cs="Arial"/>
          <w:lang w:val="ca-ES"/>
        </w:rPr>
      </w:pPr>
      <w:r>
        <w:rPr>
          <w:rFonts w:ascii="Arial" w:hAnsi="Arial" w:cs="Arial"/>
          <w:lang w:val="ca-ES"/>
        </w:rPr>
        <w:t>amb domicili a efectes de notificació dels expedients que es derivin de la present instància i denúncia, a Granollers, Carrer Girona, número 33, baixos.</w:t>
      </w:r>
    </w:p>
    <w:p w:rsidR="000516A1" w:rsidRDefault="000516A1" w:rsidP="000516A1">
      <w:pPr>
        <w:spacing w:line="360" w:lineRule="auto"/>
        <w:rPr>
          <w:rFonts w:ascii="Arial" w:hAnsi="Arial" w:cs="Arial"/>
          <w:lang w:val="ca-ES"/>
        </w:rPr>
      </w:pPr>
    </w:p>
    <w:p w:rsidR="00E012FD" w:rsidRPr="00E012FD" w:rsidRDefault="00E012FD" w:rsidP="000516A1">
      <w:pPr>
        <w:spacing w:line="360" w:lineRule="auto"/>
        <w:jc w:val="center"/>
        <w:rPr>
          <w:rFonts w:ascii="Arial" w:hAnsi="Arial" w:cs="Arial"/>
          <w:b/>
          <w:lang w:val="ca-ES"/>
        </w:rPr>
      </w:pPr>
      <w:r>
        <w:rPr>
          <w:rFonts w:ascii="Arial" w:hAnsi="Arial" w:cs="Arial"/>
          <w:b/>
          <w:lang w:val="ca-ES"/>
        </w:rPr>
        <w:t>EXPOSEN</w:t>
      </w:r>
    </w:p>
    <w:p w:rsidR="00E012FD" w:rsidRDefault="00E012FD" w:rsidP="000516A1">
      <w:pPr>
        <w:spacing w:line="360" w:lineRule="auto"/>
        <w:jc w:val="both"/>
        <w:rPr>
          <w:rFonts w:ascii="Arial" w:hAnsi="Arial" w:cs="Arial"/>
          <w:lang w:val="ca-ES"/>
        </w:rPr>
      </w:pPr>
    </w:p>
    <w:p w:rsidR="00E012FD" w:rsidRPr="00E012FD" w:rsidRDefault="00E012FD" w:rsidP="000516A1">
      <w:pPr>
        <w:spacing w:line="360" w:lineRule="auto"/>
        <w:jc w:val="both"/>
        <w:rPr>
          <w:rFonts w:ascii="Arial" w:hAnsi="Arial" w:cs="Arial"/>
          <w:b/>
          <w:lang w:val="ca-ES"/>
        </w:rPr>
      </w:pPr>
      <w:r w:rsidRPr="00E012FD">
        <w:rPr>
          <w:rFonts w:ascii="Arial" w:hAnsi="Arial" w:cs="Arial"/>
          <w:b/>
          <w:lang w:val="ca-ES"/>
        </w:rPr>
        <w:t>I.-</w:t>
      </w:r>
    </w:p>
    <w:tbl>
      <w:tblPr>
        <w:tblStyle w:val="Tablaconcuadrcula"/>
        <w:tblpPr w:leftFromText="141" w:rightFromText="141" w:vertAnchor="text" w:horzAnchor="page" w:tblpX="4138" w:tblpY="405"/>
        <w:tblW w:w="0" w:type="auto"/>
        <w:tblLook w:val="04A0" w:firstRow="1" w:lastRow="0" w:firstColumn="1" w:lastColumn="0" w:noHBand="0" w:noVBand="1"/>
      </w:tblPr>
      <w:tblGrid>
        <w:gridCol w:w="6062"/>
      </w:tblGrid>
      <w:tr w:rsidR="00C61BE5" w:rsidTr="00C61BE5">
        <w:tc>
          <w:tcPr>
            <w:tcW w:w="6062" w:type="dxa"/>
            <w:shd w:val="clear" w:color="auto" w:fill="FFFF00"/>
          </w:tcPr>
          <w:p w:rsidR="00C61BE5" w:rsidRDefault="00C61BE5" w:rsidP="00C61BE5">
            <w:pPr>
              <w:spacing w:line="360" w:lineRule="auto"/>
              <w:jc w:val="both"/>
              <w:rPr>
                <w:rFonts w:ascii="Arial" w:hAnsi="Arial" w:cs="Arial"/>
                <w:shd w:val="clear" w:color="auto" w:fill="FFFF00"/>
                <w:lang w:val="ca-ES"/>
              </w:rPr>
            </w:pPr>
          </w:p>
        </w:tc>
      </w:tr>
    </w:tbl>
    <w:p w:rsidR="00C61BE5" w:rsidRDefault="005C4B72" w:rsidP="005C4B72">
      <w:pPr>
        <w:spacing w:line="360" w:lineRule="auto"/>
        <w:jc w:val="both"/>
        <w:rPr>
          <w:rFonts w:ascii="Arial" w:hAnsi="Arial" w:cs="Arial"/>
          <w:lang w:val="ca-ES"/>
        </w:rPr>
      </w:pPr>
      <w:r>
        <w:rPr>
          <w:rFonts w:ascii="Arial" w:hAnsi="Arial" w:cs="Arial"/>
          <w:lang w:val="ca-ES"/>
        </w:rPr>
        <w:t>Que, el</w:t>
      </w:r>
      <w:r w:rsidR="00E020B5">
        <w:rPr>
          <w:rFonts w:ascii="Arial" w:hAnsi="Arial" w:cs="Arial"/>
          <w:lang w:val="ca-ES"/>
        </w:rPr>
        <w:t>/la signant té</w:t>
      </w:r>
      <w:r>
        <w:rPr>
          <w:rFonts w:ascii="Arial" w:hAnsi="Arial" w:cs="Arial"/>
          <w:lang w:val="ca-ES"/>
        </w:rPr>
        <w:t xml:space="preserve"> primera o segona res</w:t>
      </w:r>
      <w:r w:rsidR="00E020B5">
        <w:rPr>
          <w:rFonts w:ascii="Arial" w:hAnsi="Arial" w:cs="Arial"/>
          <w:lang w:val="ca-ES"/>
        </w:rPr>
        <w:t xml:space="preserve">idència a Camprodon, en concret, a l’adreça situada a Camprodon </w:t>
      </w:r>
    </w:p>
    <w:p w:rsidR="005C4B72" w:rsidRDefault="00E020B5" w:rsidP="005C4B72">
      <w:pPr>
        <w:spacing w:line="360" w:lineRule="auto"/>
        <w:jc w:val="both"/>
        <w:rPr>
          <w:rFonts w:ascii="Arial" w:hAnsi="Arial" w:cs="Arial"/>
          <w:lang w:val="ca-ES"/>
        </w:rPr>
      </w:pPr>
      <w:r>
        <w:rPr>
          <w:rFonts w:ascii="Arial" w:hAnsi="Arial" w:cs="Arial"/>
          <w:lang w:val="ca-ES"/>
        </w:rPr>
        <w:t xml:space="preserve"> (INDICAR ADREÇA).</w:t>
      </w:r>
    </w:p>
    <w:p w:rsidR="00E020B5" w:rsidRDefault="00E020B5" w:rsidP="007F3735">
      <w:pPr>
        <w:spacing w:line="360" w:lineRule="auto"/>
        <w:jc w:val="both"/>
        <w:rPr>
          <w:rFonts w:ascii="Arial" w:hAnsi="Arial" w:cs="Arial"/>
          <w:lang w:val="ca-ES"/>
        </w:rPr>
      </w:pPr>
    </w:p>
    <w:p w:rsidR="00E012FD" w:rsidRDefault="00E012FD" w:rsidP="007F3735">
      <w:pPr>
        <w:spacing w:line="360" w:lineRule="auto"/>
        <w:jc w:val="both"/>
        <w:rPr>
          <w:rFonts w:ascii="Arial" w:hAnsi="Arial" w:cs="Arial"/>
          <w:lang w:val="ca-ES"/>
        </w:rPr>
      </w:pPr>
      <w:r>
        <w:rPr>
          <w:rFonts w:ascii="Arial" w:hAnsi="Arial" w:cs="Arial"/>
          <w:lang w:val="ca-ES"/>
        </w:rPr>
        <w:t xml:space="preserve">Que </w:t>
      </w:r>
      <w:r w:rsidR="007F3735">
        <w:rPr>
          <w:rFonts w:ascii="Arial" w:hAnsi="Arial" w:cs="Arial"/>
          <w:lang w:val="ca-ES"/>
        </w:rPr>
        <w:t xml:space="preserve">l’article 14,2 de la Llei </w:t>
      </w:r>
      <w:r w:rsidR="007F3735" w:rsidRPr="004B0E75">
        <w:rPr>
          <w:rFonts w:ascii="Arial" w:hAnsi="Arial" w:cs="Arial"/>
          <w:lang w:val="ca-ES"/>
        </w:rPr>
        <w:t>16/2002, de 28 de juny, de protecció contra la contaminació acústica</w:t>
      </w:r>
      <w:r w:rsidR="007F3735">
        <w:rPr>
          <w:rFonts w:ascii="Arial" w:hAnsi="Arial" w:cs="Arial"/>
          <w:lang w:val="ca-ES"/>
        </w:rPr>
        <w:t>, estableix que</w:t>
      </w:r>
    </w:p>
    <w:p w:rsidR="007F3735" w:rsidRPr="007F3735" w:rsidRDefault="007F3735" w:rsidP="007F3735">
      <w:pPr>
        <w:autoSpaceDE w:val="0"/>
        <w:autoSpaceDN w:val="0"/>
        <w:adjustRightInd w:val="0"/>
        <w:spacing w:after="0" w:line="240" w:lineRule="auto"/>
        <w:jc w:val="both"/>
        <w:rPr>
          <w:rFonts w:ascii="Arial" w:hAnsi="Arial" w:cs="Arial"/>
          <w:i/>
          <w:lang w:val="ca-ES"/>
        </w:rPr>
      </w:pPr>
      <w:r w:rsidRPr="007F3735">
        <w:rPr>
          <w:rFonts w:ascii="Arial" w:hAnsi="Arial" w:cs="Arial"/>
          <w:i/>
          <w:lang w:val="ca-ES"/>
        </w:rPr>
        <w:t>Article 14. Nivells d’immissió de les activitats i del veïnat</w:t>
      </w:r>
    </w:p>
    <w:p w:rsidR="007F3735" w:rsidRDefault="007F3735" w:rsidP="007F3735">
      <w:pPr>
        <w:autoSpaceDE w:val="0"/>
        <w:autoSpaceDN w:val="0"/>
        <w:adjustRightInd w:val="0"/>
        <w:spacing w:after="0" w:line="240" w:lineRule="auto"/>
        <w:jc w:val="both"/>
        <w:rPr>
          <w:rFonts w:ascii="Arial" w:hAnsi="Arial" w:cs="Arial"/>
          <w:i/>
          <w:lang w:val="ca-ES"/>
        </w:rPr>
      </w:pPr>
      <w:r>
        <w:rPr>
          <w:rFonts w:ascii="Arial" w:hAnsi="Arial" w:cs="Arial"/>
          <w:i/>
          <w:lang w:val="ca-ES"/>
        </w:rPr>
        <w:t>(...)</w:t>
      </w:r>
    </w:p>
    <w:p w:rsidR="007F3735" w:rsidRPr="007F3735" w:rsidRDefault="007F3735" w:rsidP="007F3735">
      <w:pPr>
        <w:autoSpaceDE w:val="0"/>
        <w:autoSpaceDN w:val="0"/>
        <w:adjustRightInd w:val="0"/>
        <w:spacing w:after="0" w:line="240" w:lineRule="auto"/>
        <w:jc w:val="both"/>
        <w:rPr>
          <w:rFonts w:ascii="Arial" w:hAnsi="Arial" w:cs="Arial"/>
          <w:i/>
          <w:lang w:val="ca-ES"/>
        </w:rPr>
      </w:pPr>
      <w:r w:rsidRPr="007F3735">
        <w:rPr>
          <w:rFonts w:ascii="Arial" w:hAnsi="Arial" w:cs="Arial"/>
          <w:i/>
          <w:lang w:val="ca-ES"/>
        </w:rPr>
        <w:t>3. Les activitats existents abans de l’entrada en vigor d’aquesta Llei no poden sobrepassar els valors d’atenció fixats pels annexos 3 i 5 ni els valors límit d’immissió fixats per l’annex 4.</w:t>
      </w:r>
    </w:p>
    <w:p w:rsidR="007F3735" w:rsidRDefault="007F3735" w:rsidP="000516A1">
      <w:pPr>
        <w:spacing w:line="360" w:lineRule="auto"/>
        <w:jc w:val="both"/>
        <w:rPr>
          <w:rFonts w:ascii="Arial" w:hAnsi="Arial" w:cs="Arial"/>
          <w:lang w:val="ca-ES"/>
        </w:rPr>
      </w:pPr>
    </w:p>
    <w:p w:rsidR="00CF5FDA" w:rsidRDefault="00CF5FDA" w:rsidP="00CF5FDA">
      <w:pPr>
        <w:spacing w:line="360" w:lineRule="auto"/>
        <w:jc w:val="both"/>
        <w:rPr>
          <w:rFonts w:ascii="Arial" w:hAnsi="Arial" w:cs="Arial"/>
          <w:lang w:val="ca-ES"/>
        </w:rPr>
      </w:pPr>
      <w:r>
        <w:rPr>
          <w:rFonts w:ascii="Arial" w:hAnsi="Arial" w:cs="Arial"/>
          <w:lang w:val="ca-ES"/>
        </w:rPr>
        <w:t>Que, als baixos del carrer Nou número 8 d’aquesta localitat de Camprodon, s’hi desenvolupa per part d’un particular, una activitat de discoteca que gira sota el nom comercial “P3”.</w:t>
      </w:r>
    </w:p>
    <w:p w:rsidR="00BE7BAF" w:rsidRDefault="00BE7BAF" w:rsidP="000516A1">
      <w:pPr>
        <w:spacing w:line="360" w:lineRule="auto"/>
        <w:jc w:val="both"/>
        <w:rPr>
          <w:rFonts w:ascii="Arial" w:hAnsi="Arial" w:cs="Arial"/>
          <w:lang w:val="ca-ES"/>
        </w:rPr>
      </w:pPr>
    </w:p>
    <w:p w:rsidR="00BE7BAF" w:rsidRDefault="00BE7BAF" w:rsidP="000516A1">
      <w:pPr>
        <w:spacing w:line="360" w:lineRule="auto"/>
        <w:jc w:val="both"/>
        <w:rPr>
          <w:rFonts w:ascii="Arial" w:hAnsi="Arial" w:cs="Arial"/>
          <w:lang w:val="ca-ES"/>
        </w:rPr>
      </w:pPr>
      <w:r>
        <w:rPr>
          <w:rFonts w:ascii="Arial" w:hAnsi="Arial" w:cs="Arial"/>
          <w:lang w:val="ca-ES"/>
        </w:rPr>
        <w:t xml:space="preserve">Que, aquesta activitat està situada a una zona de sensibilitat acústica alta </w:t>
      </w:r>
      <w:r w:rsidR="00146B5F">
        <w:rPr>
          <w:rFonts w:ascii="Arial" w:hAnsi="Arial" w:cs="Arial"/>
          <w:lang w:val="ca-ES"/>
        </w:rPr>
        <w:t>(A), atès que en tot el carrer N</w:t>
      </w:r>
      <w:r>
        <w:rPr>
          <w:rFonts w:ascii="Arial" w:hAnsi="Arial" w:cs="Arial"/>
          <w:lang w:val="ca-ES"/>
        </w:rPr>
        <w:t xml:space="preserve">ou, hi predomina l’ús d’habitatge i residencial, sense que hi hagi </w:t>
      </w:r>
      <w:r>
        <w:rPr>
          <w:rFonts w:ascii="Arial" w:hAnsi="Arial" w:cs="Arial"/>
          <w:lang w:val="ca-ES"/>
        </w:rPr>
        <w:lastRenderedPageBreak/>
        <w:t>en el dit carrer cap altra activitat, a excepció feta d’una altra empresa de restauració i oci, que, de retruc, resulta ser també una font d’immissions excessives.</w:t>
      </w:r>
    </w:p>
    <w:p w:rsidR="00BE7BAF" w:rsidRDefault="00BE7BAF" w:rsidP="000516A1">
      <w:pPr>
        <w:spacing w:line="360" w:lineRule="auto"/>
        <w:jc w:val="both"/>
        <w:rPr>
          <w:rFonts w:ascii="Arial" w:hAnsi="Arial" w:cs="Arial"/>
          <w:lang w:val="ca-ES"/>
        </w:rPr>
      </w:pPr>
    </w:p>
    <w:p w:rsidR="00BE7BAF" w:rsidRPr="00BE7BAF" w:rsidRDefault="00BE7BAF" w:rsidP="000516A1">
      <w:pPr>
        <w:spacing w:line="360" w:lineRule="auto"/>
        <w:jc w:val="both"/>
        <w:rPr>
          <w:rFonts w:ascii="Arial" w:hAnsi="Arial" w:cs="Arial"/>
          <w:b/>
          <w:lang w:val="ca-ES"/>
        </w:rPr>
      </w:pPr>
      <w:r w:rsidRPr="00BE7BAF">
        <w:rPr>
          <w:rFonts w:ascii="Arial" w:hAnsi="Arial" w:cs="Arial"/>
          <w:b/>
          <w:lang w:val="ca-ES"/>
        </w:rPr>
        <w:t xml:space="preserve">II.- </w:t>
      </w:r>
    </w:p>
    <w:p w:rsidR="00BE7BAF" w:rsidRDefault="00BE7BAF" w:rsidP="000516A1">
      <w:pPr>
        <w:spacing w:line="360" w:lineRule="auto"/>
        <w:jc w:val="both"/>
        <w:rPr>
          <w:rFonts w:ascii="Arial" w:hAnsi="Arial" w:cs="Arial"/>
          <w:lang w:val="ca-ES"/>
        </w:rPr>
      </w:pPr>
      <w:r>
        <w:rPr>
          <w:rFonts w:ascii="Arial" w:hAnsi="Arial" w:cs="Arial"/>
          <w:lang w:val="ca-ES"/>
        </w:rPr>
        <w:t xml:space="preserve">Que, </w:t>
      </w:r>
      <w:r w:rsidR="00E020B5">
        <w:rPr>
          <w:rFonts w:ascii="Arial" w:hAnsi="Arial" w:cs="Arial"/>
          <w:lang w:val="ca-ES"/>
        </w:rPr>
        <w:t>qui signa el present escrit, considera</w:t>
      </w:r>
      <w:r>
        <w:rPr>
          <w:rFonts w:ascii="Arial" w:hAnsi="Arial" w:cs="Arial"/>
          <w:lang w:val="ca-ES"/>
        </w:rPr>
        <w:t xml:space="preserve"> que les immissions sonores produïdes per la activitat i pels seus clients, quan aquests són a la via pública (situació que es deu, essencialment, a la manca de control exterior de l’activitat per part de l’empresa explotadora), són excessives.</w:t>
      </w:r>
    </w:p>
    <w:p w:rsidR="00BE7BAF" w:rsidRDefault="00BE7BAF" w:rsidP="000516A1">
      <w:pPr>
        <w:spacing w:line="360" w:lineRule="auto"/>
        <w:jc w:val="both"/>
        <w:rPr>
          <w:rFonts w:ascii="Arial" w:hAnsi="Arial" w:cs="Arial"/>
          <w:lang w:val="ca-ES"/>
        </w:rPr>
      </w:pPr>
    </w:p>
    <w:p w:rsidR="00BE7BAF" w:rsidRDefault="00BE7BAF" w:rsidP="000516A1">
      <w:pPr>
        <w:spacing w:line="360" w:lineRule="auto"/>
        <w:jc w:val="both"/>
        <w:rPr>
          <w:rFonts w:ascii="Arial" w:hAnsi="Arial" w:cs="Arial"/>
          <w:lang w:val="ca-ES"/>
        </w:rPr>
      </w:pPr>
      <w:r>
        <w:rPr>
          <w:rFonts w:ascii="Arial" w:hAnsi="Arial" w:cs="Arial"/>
          <w:lang w:val="ca-ES"/>
        </w:rPr>
        <w:t xml:space="preserve">Tot i això, </w:t>
      </w:r>
      <w:r w:rsidR="00E020B5">
        <w:rPr>
          <w:rFonts w:ascii="Arial" w:hAnsi="Arial" w:cs="Arial"/>
          <w:lang w:val="ca-ES"/>
        </w:rPr>
        <w:t xml:space="preserve">qui signa </w:t>
      </w:r>
      <w:r>
        <w:rPr>
          <w:rFonts w:ascii="Arial" w:hAnsi="Arial" w:cs="Arial"/>
          <w:lang w:val="ca-ES"/>
        </w:rPr>
        <w:t>no ha pogut constatar, a través d’instruments de mesurament homologats, els nivells d’immissió sonora que es produeixen.</w:t>
      </w:r>
    </w:p>
    <w:p w:rsidR="00BE7BAF" w:rsidRDefault="00BE7BAF" w:rsidP="000516A1">
      <w:pPr>
        <w:spacing w:line="360" w:lineRule="auto"/>
        <w:jc w:val="both"/>
        <w:rPr>
          <w:rFonts w:ascii="Arial" w:hAnsi="Arial" w:cs="Arial"/>
          <w:lang w:val="ca-ES"/>
        </w:rPr>
      </w:pPr>
    </w:p>
    <w:p w:rsidR="00BE7BAF" w:rsidRDefault="00BE7BAF" w:rsidP="00BE0DAB">
      <w:pPr>
        <w:spacing w:line="360" w:lineRule="auto"/>
        <w:jc w:val="both"/>
        <w:rPr>
          <w:rFonts w:ascii="Arial" w:hAnsi="Arial" w:cs="Arial"/>
          <w:lang w:val="ca-ES"/>
        </w:rPr>
      </w:pPr>
      <w:r>
        <w:rPr>
          <w:rFonts w:ascii="Arial" w:hAnsi="Arial" w:cs="Arial"/>
          <w:lang w:val="ca-ES"/>
        </w:rPr>
        <w:t xml:space="preserve">Que, als efectes de constatar </w:t>
      </w:r>
      <w:r w:rsidR="00E020B5">
        <w:rPr>
          <w:rFonts w:ascii="Arial" w:hAnsi="Arial" w:cs="Arial"/>
          <w:lang w:val="ca-ES"/>
        </w:rPr>
        <w:t>aquestes immissions, sol·licita</w:t>
      </w:r>
      <w:r>
        <w:rPr>
          <w:rFonts w:ascii="Arial" w:hAnsi="Arial" w:cs="Arial"/>
          <w:lang w:val="ca-ES"/>
        </w:rPr>
        <w:t xml:space="preserve"> tant a l’Ajuntament de Camprodon, com al Departament de Medi Ambient, que procedeixin a efectuar els corresponents mesuraments de llarg recorregut (més de 24 hores i, en especial, durant les nits de cap de setmana), per tal de constatar si les dites immissions sonores superen els valors límit establerts pel dit article 14 de la Llei 16/2002.</w:t>
      </w:r>
    </w:p>
    <w:p w:rsidR="00BE0DAB" w:rsidRPr="00BE0DAB" w:rsidRDefault="00BE0DAB" w:rsidP="00BE0DAB">
      <w:pPr>
        <w:spacing w:line="360" w:lineRule="auto"/>
        <w:jc w:val="both"/>
        <w:rPr>
          <w:rFonts w:ascii="Arial" w:hAnsi="Arial" w:cs="Arial"/>
          <w:lang w:val="ca-ES"/>
        </w:rPr>
      </w:pPr>
    </w:p>
    <w:p w:rsidR="00BE0DAB" w:rsidRPr="00BE0DAB" w:rsidRDefault="00BE0DAB" w:rsidP="00BE0DAB">
      <w:pPr>
        <w:pStyle w:val="Ttulo3"/>
        <w:shd w:val="clear" w:color="auto" w:fill="FFFFFF"/>
        <w:spacing w:before="0" w:beforeAutospacing="0" w:after="225" w:afterAutospacing="0" w:line="360" w:lineRule="auto"/>
        <w:jc w:val="both"/>
        <w:rPr>
          <w:rFonts w:ascii="Arial" w:eastAsiaTheme="minorHAnsi" w:hAnsi="Arial" w:cs="Arial"/>
          <w:b w:val="0"/>
          <w:bCs w:val="0"/>
          <w:sz w:val="22"/>
          <w:szCs w:val="22"/>
          <w:lang w:val="ca-ES" w:eastAsia="en-US"/>
        </w:rPr>
      </w:pPr>
      <w:r w:rsidRPr="00BE0DAB">
        <w:rPr>
          <w:rFonts w:ascii="Arial" w:eastAsiaTheme="minorHAnsi" w:hAnsi="Arial" w:cs="Arial"/>
          <w:b w:val="0"/>
          <w:bCs w:val="0"/>
          <w:sz w:val="22"/>
          <w:szCs w:val="22"/>
          <w:lang w:val="ca-ES" w:eastAsia="en-US"/>
        </w:rPr>
        <w:t>Que, la obligació d’efectuar aquests mesuraments per part d’aquesta administració a la qual ens dirigim, també ve imposada, per l’article 8,5 de la 11/2009, del 6 de juliol, de regulació administrativa dels espectacles públics i les activitats recreatives</w:t>
      </w:r>
      <w:r>
        <w:rPr>
          <w:rFonts w:ascii="Arial" w:eastAsiaTheme="minorHAnsi" w:hAnsi="Arial" w:cs="Arial"/>
          <w:b w:val="0"/>
          <w:bCs w:val="0"/>
          <w:sz w:val="22"/>
          <w:szCs w:val="22"/>
          <w:lang w:val="ca-ES" w:eastAsia="en-US"/>
        </w:rPr>
        <w:t>.</w:t>
      </w:r>
    </w:p>
    <w:p w:rsidR="00BE7BAF" w:rsidRDefault="00BE7BAF" w:rsidP="000516A1">
      <w:pPr>
        <w:spacing w:line="360" w:lineRule="auto"/>
        <w:jc w:val="both"/>
        <w:rPr>
          <w:rFonts w:ascii="Arial" w:hAnsi="Arial" w:cs="Arial"/>
          <w:lang w:val="ca-ES"/>
        </w:rPr>
      </w:pPr>
    </w:p>
    <w:p w:rsidR="00E012FD" w:rsidRDefault="00E012FD" w:rsidP="000516A1">
      <w:pPr>
        <w:spacing w:line="360" w:lineRule="auto"/>
        <w:jc w:val="both"/>
        <w:rPr>
          <w:rFonts w:ascii="Arial" w:hAnsi="Arial" w:cs="Arial"/>
          <w:lang w:val="ca-ES"/>
        </w:rPr>
      </w:pPr>
      <w:r>
        <w:rPr>
          <w:rFonts w:ascii="Arial" w:hAnsi="Arial" w:cs="Arial"/>
          <w:lang w:val="ca-ES"/>
        </w:rPr>
        <w:t xml:space="preserve">Que, </w:t>
      </w:r>
      <w:r w:rsidR="00BE7BAF">
        <w:rPr>
          <w:rFonts w:ascii="Arial" w:hAnsi="Arial" w:cs="Arial"/>
          <w:lang w:val="ca-ES"/>
        </w:rPr>
        <w:t xml:space="preserve">per tal de coordinar els mesuraments i tenir accés als habitatges per a poder dur-los a terme, es demana que es contacti amb l’advocat representant dels </w:t>
      </w:r>
      <w:r w:rsidR="00E020B5">
        <w:rPr>
          <w:rFonts w:ascii="Arial" w:hAnsi="Arial" w:cs="Arial"/>
          <w:lang w:val="ca-ES"/>
        </w:rPr>
        <w:t>qui signa</w:t>
      </w:r>
      <w:r w:rsidR="00BE7BAF">
        <w:rPr>
          <w:rFonts w:ascii="Arial" w:hAnsi="Arial" w:cs="Arial"/>
          <w:lang w:val="ca-ES"/>
        </w:rPr>
        <w:t>, quines dades s’indiquen a continuació:</w:t>
      </w:r>
    </w:p>
    <w:p w:rsidR="00BE7BAF" w:rsidRDefault="00BE7BAF" w:rsidP="000516A1">
      <w:pPr>
        <w:spacing w:line="360" w:lineRule="auto"/>
        <w:jc w:val="both"/>
        <w:rPr>
          <w:rFonts w:ascii="Arial" w:hAnsi="Arial" w:cs="Arial"/>
          <w:lang w:val="ca-ES"/>
        </w:rPr>
      </w:pPr>
    </w:p>
    <w:p w:rsidR="00BE7BAF" w:rsidRDefault="00BE7BAF" w:rsidP="000516A1">
      <w:pPr>
        <w:spacing w:line="360" w:lineRule="auto"/>
        <w:jc w:val="both"/>
        <w:rPr>
          <w:rFonts w:ascii="Arial" w:hAnsi="Arial" w:cs="Arial"/>
          <w:lang w:val="ca-ES"/>
        </w:rPr>
      </w:pPr>
      <w:r>
        <w:rPr>
          <w:rFonts w:ascii="Arial" w:hAnsi="Arial" w:cs="Arial"/>
          <w:lang w:val="ca-ES"/>
        </w:rPr>
        <w:t>Aleix Canals Compan</w:t>
      </w:r>
    </w:p>
    <w:p w:rsidR="00BE7BAF" w:rsidRDefault="00BE7BAF" w:rsidP="000516A1">
      <w:pPr>
        <w:spacing w:line="360" w:lineRule="auto"/>
        <w:jc w:val="both"/>
        <w:rPr>
          <w:rFonts w:ascii="Arial" w:hAnsi="Arial" w:cs="Arial"/>
          <w:lang w:val="ca-ES"/>
        </w:rPr>
      </w:pPr>
      <w:r>
        <w:rPr>
          <w:rFonts w:ascii="Arial" w:hAnsi="Arial" w:cs="Arial"/>
          <w:lang w:val="ca-ES"/>
        </w:rPr>
        <w:t>Tel. 637.762.029</w:t>
      </w:r>
    </w:p>
    <w:p w:rsidR="00BE7BAF" w:rsidRDefault="00BE7BAF" w:rsidP="000516A1">
      <w:pPr>
        <w:spacing w:line="360" w:lineRule="auto"/>
        <w:jc w:val="both"/>
        <w:rPr>
          <w:rFonts w:ascii="Arial" w:hAnsi="Arial" w:cs="Arial"/>
          <w:lang w:val="ca-ES"/>
        </w:rPr>
      </w:pPr>
      <w:proofErr w:type="spellStart"/>
      <w:r>
        <w:rPr>
          <w:rFonts w:ascii="Arial" w:hAnsi="Arial" w:cs="Arial"/>
          <w:lang w:val="ca-ES"/>
        </w:rPr>
        <w:t>Email</w:t>
      </w:r>
      <w:proofErr w:type="spellEnd"/>
      <w:r>
        <w:rPr>
          <w:rFonts w:ascii="Arial" w:hAnsi="Arial" w:cs="Arial"/>
          <w:lang w:val="ca-ES"/>
        </w:rPr>
        <w:t xml:space="preserve">: </w:t>
      </w:r>
      <w:hyperlink r:id="rId5" w:history="1">
        <w:r w:rsidRPr="00263991">
          <w:rPr>
            <w:rStyle w:val="Hipervnculo"/>
            <w:rFonts w:ascii="Arial" w:hAnsi="Arial" w:cs="Arial"/>
            <w:lang w:val="ca-ES"/>
          </w:rPr>
          <w:t>acanals@aclegalabogados.com</w:t>
        </w:r>
      </w:hyperlink>
    </w:p>
    <w:p w:rsidR="00BE7BAF" w:rsidRDefault="00BE7BAF" w:rsidP="000516A1">
      <w:pPr>
        <w:spacing w:line="360" w:lineRule="auto"/>
        <w:jc w:val="both"/>
        <w:rPr>
          <w:rFonts w:ascii="Arial" w:hAnsi="Arial" w:cs="Arial"/>
          <w:lang w:val="ca-ES"/>
        </w:rPr>
      </w:pPr>
      <w:r>
        <w:rPr>
          <w:rFonts w:ascii="Arial" w:hAnsi="Arial" w:cs="Arial"/>
          <w:lang w:val="ca-ES"/>
        </w:rPr>
        <w:lastRenderedPageBreak/>
        <w:t>Adreça: Carrer Girona, 33, baixos. CP 08402 – Granollers (Barcelona).</w:t>
      </w:r>
    </w:p>
    <w:p w:rsidR="00B156ED" w:rsidRDefault="00B156ED" w:rsidP="000516A1">
      <w:pPr>
        <w:spacing w:line="360" w:lineRule="auto"/>
        <w:jc w:val="both"/>
        <w:rPr>
          <w:rFonts w:ascii="Arial" w:hAnsi="Arial" w:cs="Arial"/>
          <w:lang w:val="ca-ES"/>
        </w:rPr>
      </w:pPr>
    </w:p>
    <w:p w:rsidR="00E012FD" w:rsidRPr="000516A1" w:rsidRDefault="00E012FD" w:rsidP="000516A1">
      <w:pPr>
        <w:spacing w:line="360" w:lineRule="auto"/>
        <w:jc w:val="both"/>
        <w:rPr>
          <w:rFonts w:ascii="Arial" w:hAnsi="Arial" w:cs="Arial"/>
          <w:b/>
          <w:lang w:val="ca-ES"/>
        </w:rPr>
      </w:pPr>
      <w:r w:rsidRPr="000516A1">
        <w:rPr>
          <w:rFonts w:ascii="Arial" w:hAnsi="Arial" w:cs="Arial"/>
          <w:b/>
          <w:lang w:val="ca-ES"/>
        </w:rPr>
        <w:t>I</w:t>
      </w:r>
      <w:r w:rsidR="00BE7BAF">
        <w:rPr>
          <w:rFonts w:ascii="Arial" w:hAnsi="Arial" w:cs="Arial"/>
          <w:b/>
          <w:lang w:val="ca-ES"/>
        </w:rPr>
        <w:t>I</w:t>
      </w:r>
      <w:r w:rsidRPr="000516A1">
        <w:rPr>
          <w:rFonts w:ascii="Arial" w:hAnsi="Arial" w:cs="Arial"/>
          <w:b/>
          <w:lang w:val="ca-ES"/>
        </w:rPr>
        <w:t>I.-</w:t>
      </w:r>
    </w:p>
    <w:p w:rsidR="000516A1" w:rsidRDefault="00E012FD" w:rsidP="00BE7BAF">
      <w:pPr>
        <w:autoSpaceDE w:val="0"/>
        <w:autoSpaceDN w:val="0"/>
        <w:adjustRightInd w:val="0"/>
        <w:spacing w:after="0" w:line="360" w:lineRule="auto"/>
        <w:jc w:val="both"/>
        <w:rPr>
          <w:rFonts w:ascii="Arial" w:hAnsi="Arial" w:cs="Arial"/>
          <w:lang w:val="ca-ES"/>
        </w:rPr>
      </w:pPr>
      <w:r>
        <w:rPr>
          <w:rFonts w:ascii="Arial" w:hAnsi="Arial" w:cs="Arial"/>
          <w:lang w:val="ca-ES"/>
        </w:rPr>
        <w:t xml:space="preserve">Que </w:t>
      </w:r>
      <w:r w:rsidR="00BE7BAF">
        <w:rPr>
          <w:rFonts w:ascii="Arial" w:hAnsi="Arial" w:cs="Arial"/>
          <w:lang w:val="ca-ES"/>
        </w:rPr>
        <w:t>aquesta situació ja ha estat objecte de denúncia en altres ocasions</w:t>
      </w:r>
      <w:r w:rsidR="00146B5F">
        <w:rPr>
          <w:rFonts w:ascii="Arial" w:hAnsi="Arial" w:cs="Arial"/>
          <w:lang w:val="ca-ES"/>
        </w:rPr>
        <w:t xml:space="preserve"> a aquest Ajuntament, sense que aquest hagi dut cap </w:t>
      </w:r>
      <w:r w:rsidR="00146B5F" w:rsidRPr="00F90E54">
        <w:rPr>
          <w:rFonts w:ascii="Arial" w:hAnsi="Arial" w:cs="Arial"/>
          <w:lang w:val="ca-ES"/>
        </w:rPr>
        <w:t>actuació</w:t>
      </w:r>
      <w:r w:rsidR="00BE7BAF" w:rsidRPr="00F90E54">
        <w:rPr>
          <w:rFonts w:ascii="Arial" w:hAnsi="Arial" w:cs="Arial"/>
          <w:lang w:val="ca-ES"/>
        </w:rPr>
        <w:t xml:space="preserve">, tal i com </w:t>
      </w:r>
      <w:r w:rsidR="00E020B5">
        <w:rPr>
          <w:rFonts w:ascii="Arial" w:hAnsi="Arial" w:cs="Arial"/>
          <w:lang w:val="ca-ES"/>
        </w:rPr>
        <w:t>consta, entre d’altres, a l’expedient incoat amb el número 1141/2018</w:t>
      </w:r>
      <w:r w:rsidR="00BE7BAF" w:rsidRPr="00F90E54">
        <w:rPr>
          <w:rFonts w:ascii="Arial" w:hAnsi="Arial" w:cs="Arial"/>
          <w:lang w:val="ca-ES"/>
        </w:rPr>
        <w:t>.</w:t>
      </w:r>
      <w:r w:rsidR="00BE7BAF">
        <w:rPr>
          <w:rFonts w:ascii="Arial" w:hAnsi="Arial" w:cs="Arial"/>
          <w:lang w:val="ca-ES"/>
        </w:rPr>
        <w:t xml:space="preserve"> </w:t>
      </w:r>
    </w:p>
    <w:p w:rsidR="00071E94" w:rsidRDefault="00071E94" w:rsidP="00BE7BAF">
      <w:pPr>
        <w:autoSpaceDE w:val="0"/>
        <w:autoSpaceDN w:val="0"/>
        <w:adjustRightInd w:val="0"/>
        <w:spacing w:after="0" w:line="360" w:lineRule="auto"/>
        <w:jc w:val="both"/>
        <w:rPr>
          <w:rFonts w:ascii="Arial" w:hAnsi="Arial" w:cs="Arial"/>
          <w:lang w:val="ca-ES"/>
        </w:rPr>
      </w:pPr>
    </w:p>
    <w:p w:rsidR="00071E94" w:rsidRPr="00071E94" w:rsidRDefault="00071E94" w:rsidP="00BE7BAF">
      <w:pPr>
        <w:autoSpaceDE w:val="0"/>
        <w:autoSpaceDN w:val="0"/>
        <w:adjustRightInd w:val="0"/>
        <w:spacing w:after="0" w:line="360" w:lineRule="auto"/>
        <w:jc w:val="both"/>
        <w:rPr>
          <w:rFonts w:ascii="Arial" w:hAnsi="Arial" w:cs="Arial"/>
          <w:b/>
          <w:lang w:val="ca-ES"/>
        </w:rPr>
      </w:pPr>
      <w:r w:rsidRPr="00071E94">
        <w:rPr>
          <w:rFonts w:ascii="Arial" w:hAnsi="Arial" w:cs="Arial"/>
          <w:b/>
          <w:lang w:val="ca-ES"/>
        </w:rPr>
        <w:t>IV.-</w:t>
      </w:r>
    </w:p>
    <w:p w:rsidR="00071E94" w:rsidRDefault="00071E94" w:rsidP="00BE7BAF">
      <w:pPr>
        <w:autoSpaceDE w:val="0"/>
        <w:autoSpaceDN w:val="0"/>
        <w:adjustRightInd w:val="0"/>
        <w:spacing w:after="0" w:line="360" w:lineRule="auto"/>
        <w:jc w:val="both"/>
        <w:rPr>
          <w:rFonts w:ascii="Arial" w:hAnsi="Arial" w:cs="Arial"/>
          <w:lang w:val="ca-ES"/>
        </w:rPr>
      </w:pPr>
      <w:r>
        <w:rPr>
          <w:rFonts w:ascii="Arial" w:hAnsi="Arial" w:cs="Arial"/>
          <w:lang w:val="ca-ES"/>
        </w:rPr>
        <w:t xml:space="preserve">Que, considerant totes les anteriors circumstàncies, i en especial a la vista de les molèsties que originen les reclamacions </w:t>
      </w:r>
      <w:r w:rsidR="00E020B5">
        <w:rPr>
          <w:rFonts w:ascii="Arial" w:hAnsi="Arial" w:cs="Arial"/>
          <w:lang w:val="ca-ES"/>
        </w:rPr>
        <w:t>que consten al dit expedient</w:t>
      </w:r>
      <w:r>
        <w:rPr>
          <w:rFonts w:ascii="Arial" w:hAnsi="Arial" w:cs="Arial"/>
          <w:lang w:val="ca-ES"/>
        </w:rPr>
        <w:t xml:space="preserve">, i d’acord amb allò que estableixen l’article 20 de la Llei 16/2002, i l’article 48,4 del Reglament de desenvolupament de la Llei de protecció contra la contaminació acústica, </w:t>
      </w:r>
      <w:r w:rsidR="00E020B5">
        <w:rPr>
          <w:rFonts w:ascii="Arial" w:hAnsi="Arial" w:cs="Arial"/>
          <w:lang w:val="ca-ES"/>
        </w:rPr>
        <w:t>qui signa formula</w:t>
      </w:r>
      <w:r>
        <w:rPr>
          <w:rFonts w:ascii="Arial" w:hAnsi="Arial" w:cs="Arial"/>
          <w:lang w:val="ca-ES"/>
        </w:rPr>
        <w:t xml:space="preserve"> PETICIÓ a l’AJUNTAMENT DE CAMPRODON, per tal que aquesta administració acordi requerir un estudi d’impacte acústic a la empresa que actualment explota l’activitat de discoteca al local situat al carrer Nou número 8 d’aquesta localitat, i que gira sota el nom comercial “P3”.</w:t>
      </w:r>
    </w:p>
    <w:p w:rsidR="00BE7BAF" w:rsidRDefault="00BE7BAF" w:rsidP="00BE7BAF">
      <w:pPr>
        <w:autoSpaceDE w:val="0"/>
        <w:autoSpaceDN w:val="0"/>
        <w:adjustRightInd w:val="0"/>
        <w:spacing w:after="0" w:line="360" w:lineRule="auto"/>
        <w:jc w:val="both"/>
        <w:rPr>
          <w:rFonts w:ascii="Arial" w:hAnsi="Arial" w:cs="Arial"/>
          <w:lang w:val="ca-ES"/>
        </w:rPr>
      </w:pPr>
    </w:p>
    <w:p w:rsidR="000516A1" w:rsidRDefault="000516A1" w:rsidP="00C86736">
      <w:pPr>
        <w:autoSpaceDE w:val="0"/>
        <w:autoSpaceDN w:val="0"/>
        <w:adjustRightInd w:val="0"/>
        <w:spacing w:after="0" w:line="360" w:lineRule="auto"/>
        <w:jc w:val="both"/>
        <w:rPr>
          <w:rFonts w:ascii="Arial" w:hAnsi="Arial" w:cs="Arial"/>
          <w:lang w:val="ca-ES"/>
        </w:rPr>
      </w:pPr>
    </w:p>
    <w:p w:rsidR="000516A1" w:rsidRDefault="00C86736" w:rsidP="00C86736">
      <w:pPr>
        <w:autoSpaceDE w:val="0"/>
        <w:autoSpaceDN w:val="0"/>
        <w:adjustRightInd w:val="0"/>
        <w:spacing w:after="0" w:line="360" w:lineRule="auto"/>
        <w:jc w:val="both"/>
        <w:rPr>
          <w:rFonts w:ascii="Arial" w:hAnsi="Arial" w:cs="Arial"/>
          <w:lang w:val="ca-ES"/>
        </w:rPr>
      </w:pPr>
      <w:r>
        <w:rPr>
          <w:rFonts w:ascii="Arial" w:hAnsi="Arial" w:cs="Arial"/>
          <w:lang w:val="ca-ES"/>
        </w:rPr>
        <w:t>Per tot l’exposat</w:t>
      </w:r>
    </w:p>
    <w:p w:rsidR="00C86736" w:rsidRDefault="00C86736" w:rsidP="00C86736">
      <w:pPr>
        <w:autoSpaceDE w:val="0"/>
        <w:autoSpaceDN w:val="0"/>
        <w:adjustRightInd w:val="0"/>
        <w:spacing w:after="0" w:line="360" w:lineRule="auto"/>
        <w:jc w:val="both"/>
        <w:rPr>
          <w:rFonts w:ascii="Arial" w:hAnsi="Arial" w:cs="Arial"/>
          <w:lang w:val="ca-ES"/>
        </w:rPr>
      </w:pPr>
    </w:p>
    <w:p w:rsidR="00C86736" w:rsidRDefault="00C86736" w:rsidP="00C86736">
      <w:pPr>
        <w:autoSpaceDE w:val="0"/>
        <w:autoSpaceDN w:val="0"/>
        <w:adjustRightInd w:val="0"/>
        <w:spacing w:after="0" w:line="360" w:lineRule="auto"/>
        <w:jc w:val="both"/>
        <w:rPr>
          <w:rFonts w:ascii="Arial" w:hAnsi="Arial" w:cs="Arial"/>
          <w:lang w:val="ca-ES"/>
        </w:rPr>
      </w:pPr>
    </w:p>
    <w:p w:rsidR="00071E94" w:rsidRDefault="00C86736" w:rsidP="00C86736">
      <w:pPr>
        <w:autoSpaceDE w:val="0"/>
        <w:autoSpaceDN w:val="0"/>
        <w:adjustRightInd w:val="0"/>
        <w:spacing w:after="0" w:line="360" w:lineRule="auto"/>
        <w:jc w:val="both"/>
        <w:rPr>
          <w:rFonts w:ascii="Arial" w:hAnsi="Arial" w:cs="Arial"/>
          <w:lang w:val="ca-ES"/>
        </w:rPr>
      </w:pPr>
      <w:r w:rsidRPr="00C86736">
        <w:rPr>
          <w:rFonts w:ascii="Arial" w:hAnsi="Arial" w:cs="Arial"/>
          <w:b/>
          <w:lang w:val="ca-ES"/>
        </w:rPr>
        <w:t>DEMANEN A L’AJUNTAMENT DE CAMPRODON</w:t>
      </w:r>
      <w:r>
        <w:rPr>
          <w:rFonts w:ascii="Arial" w:hAnsi="Arial" w:cs="Arial"/>
          <w:lang w:val="ca-ES"/>
        </w:rPr>
        <w:t>: que tingui per presentat aquest escrit i la documentació acompanyada, i que</w:t>
      </w:r>
      <w:r w:rsidR="00071E94">
        <w:rPr>
          <w:rFonts w:ascii="Arial" w:hAnsi="Arial" w:cs="Arial"/>
          <w:lang w:val="ca-ES"/>
        </w:rPr>
        <w:t>, en exercici de les seves competències:</w:t>
      </w:r>
    </w:p>
    <w:p w:rsidR="00071E94" w:rsidRDefault="00071E94" w:rsidP="00C86736">
      <w:pPr>
        <w:autoSpaceDE w:val="0"/>
        <w:autoSpaceDN w:val="0"/>
        <w:adjustRightInd w:val="0"/>
        <w:spacing w:after="0" w:line="360" w:lineRule="auto"/>
        <w:jc w:val="both"/>
        <w:rPr>
          <w:rFonts w:ascii="Arial" w:hAnsi="Arial" w:cs="Arial"/>
          <w:lang w:val="ca-ES"/>
        </w:rPr>
      </w:pPr>
    </w:p>
    <w:p w:rsidR="00071E94" w:rsidRDefault="00071E94" w:rsidP="00C86736">
      <w:pPr>
        <w:pStyle w:val="Prrafodelista"/>
        <w:numPr>
          <w:ilvl w:val="0"/>
          <w:numId w:val="2"/>
        </w:numPr>
        <w:autoSpaceDE w:val="0"/>
        <w:autoSpaceDN w:val="0"/>
        <w:adjustRightInd w:val="0"/>
        <w:spacing w:after="0" w:line="360" w:lineRule="auto"/>
        <w:jc w:val="both"/>
        <w:rPr>
          <w:rFonts w:ascii="Arial" w:hAnsi="Arial" w:cs="Arial"/>
          <w:lang w:val="ca-ES"/>
        </w:rPr>
      </w:pPr>
      <w:r>
        <w:rPr>
          <w:rFonts w:ascii="Arial" w:hAnsi="Arial" w:cs="Arial"/>
          <w:lang w:val="ca-ES"/>
        </w:rPr>
        <w:t>A</w:t>
      </w:r>
      <w:r w:rsidR="00BE7BAF" w:rsidRPr="00071E94">
        <w:rPr>
          <w:rFonts w:ascii="Arial" w:hAnsi="Arial" w:cs="Arial"/>
          <w:lang w:val="ca-ES"/>
        </w:rPr>
        <w:t>cordi dur a terme els amidaments corresponents per tal de constatar si el nivell d’immissions sonores que pateixen els veïns del carrer Nou, superen els valors límits establerts a la normativa vigent. I que, en cas que es constati la superació dels dits valors límits, s’acordin les mesures que escaiguin, inclosa la paralització de l’activitat, per tal que cessin aquestes immissions, de forma immediata.</w:t>
      </w:r>
    </w:p>
    <w:p w:rsidR="00FD19F5" w:rsidRDefault="00FD19F5" w:rsidP="00071E94">
      <w:pPr>
        <w:pStyle w:val="Prrafodelista"/>
        <w:autoSpaceDE w:val="0"/>
        <w:autoSpaceDN w:val="0"/>
        <w:adjustRightInd w:val="0"/>
        <w:spacing w:after="0" w:line="360" w:lineRule="auto"/>
        <w:ind w:left="782"/>
        <w:jc w:val="both"/>
        <w:rPr>
          <w:rFonts w:ascii="Arial" w:hAnsi="Arial" w:cs="Arial"/>
          <w:lang w:val="ca-ES"/>
        </w:rPr>
      </w:pPr>
      <w:r w:rsidRPr="00071E94">
        <w:rPr>
          <w:rFonts w:ascii="Arial" w:hAnsi="Arial" w:cs="Arial"/>
          <w:lang w:val="ca-ES"/>
        </w:rPr>
        <w:t>O, subsidiàriament, i en l´únic cas que l’Ajuntament de Camprodon hagi delegat aquestes competències al Consell Comarcal, que acordi remetre aquest escrit i la documentació acompanyada al Consell Comarcal del Ripollès, tot demanant-li que dugui a terme els mesuraments que es demanen.</w:t>
      </w:r>
    </w:p>
    <w:p w:rsidR="00071E94" w:rsidRDefault="00071E94" w:rsidP="00071E94">
      <w:pPr>
        <w:pStyle w:val="Prrafodelista"/>
        <w:numPr>
          <w:ilvl w:val="0"/>
          <w:numId w:val="2"/>
        </w:numPr>
        <w:autoSpaceDE w:val="0"/>
        <w:autoSpaceDN w:val="0"/>
        <w:adjustRightInd w:val="0"/>
        <w:spacing w:after="0" w:line="360" w:lineRule="auto"/>
        <w:jc w:val="both"/>
        <w:rPr>
          <w:rFonts w:ascii="Arial" w:hAnsi="Arial" w:cs="Arial"/>
          <w:lang w:val="ca-ES"/>
        </w:rPr>
      </w:pPr>
      <w:r>
        <w:rPr>
          <w:rFonts w:ascii="Arial" w:hAnsi="Arial" w:cs="Arial"/>
          <w:lang w:val="ca-ES"/>
        </w:rPr>
        <w:lastRenderedPageBreak/>
        <w:t>Acordi, d’acord amb allò que estableix l’article 20 de la Llei 16/2002, requerir un estudi d’impacte acústic a la empresa que actualment explota l’activitat de discoteca al local situat al carrer Nou número 8 d’aquesta localitat, i que gira sota el nom comercial “P3”</w:t>
      </w:r>
      <w:r w:rsidR="00BE0DAB">
        <w:rPr>
          <w:rFonts w:ascii="Arial" w:hAnsi="Arial" w:cs="Arial"/>
          <w:lang w:val="ca-ES"/>
        </w:rPr>
        <w:t>.</w:t>
      </w:r>
    </w:p>
    <w:p w:rsidR="00BE0DAB" w:rsidRDefault="00BE0DAB" w:rsidP="00BE0DAB">
      <w:pPr>
        <w:pStyle w:val="Prrafodelista"/>
        <w:numPr>
          <w:ilvl w:val="0"/>
          <w:numId w:val="2"/>
        </w:numPr>
        <w:autoSpaceDE w:val="0"/>
        <w:autoSpaceDN w:val="0"/>
        <w:adjustRightInd w:val="0"/>
        <w:spacing w:after="0" w:line="360" w:lineRule="auto"/>
        <w:jc w:val="both"/>
        <w:rPr>
          <w:rFonts w:ascii="Arial" w:hAnsi="Arial" w:cs="Arial"/>
          <w:lang w:val="ca-ES"/>
        </w:rPr>
      </w:pPr>
      <w:r>
        <w:rPr>
          <w:rFonts w:ascii="Arial" w:hAnsi="Arial" w:cs="Arial"/>
          <w:lang w:val="ca-ES"/>
        </w:rPr>
        <w:t xml:space="preserve">Que es tingui </w:t>
      </w:r>
      <w:r w:rsidR="00E020B5">
        <w:rPr>
          <w:rFonts w:ascii="Arial" w:hAnsi="Arial" w:cs="Arial"/>
          <w:lang w:val="ca-ES"/>
        </w:rPr>
        <w:t>a qui signa com a interessat/</w:t>
      </w:r>
      <w:proofErr w:type="spellStart"/>
      <w:r w:rsidR="00E020B5">
        <w:rPr>
          <w:rFonts w:ascii="Arial" w:hAnsi="Arial" w:cs="Arial"/>
          <w:lang w:val="ca-ES"/>
        </w:rPr>
        <w:t>ada</w:t>
      </w:r>
      <w:proofErr w:type="spellEnd"/>
      <w:r>
        <w:rPr>
          <w:rFonts w:ascii="Arial" w:hAnsi="Arial" w:cs="Arial"/>
          <w:lang w:val="ca-ES"/>
        </w:rPr>
        <w:t xml:space="preserve"> de l’expedient que s’instrueixi, i en conseqüència siguin notificats, a través del representant lletrat que consta designat, de totes les actuacions que es duguin a terme.</w:t>
      </w:r>
    </w:p>
    <w:p w:rsidR="00C86736" w:rsidRDefault="00C86736" w:rsidP="00C86736">
      <w:pPr>
        <w:autoSpaceDE w:val="0"/>
        <w:autoSpaceDN w:val="0"/>
        <w:adjustRightInd w:val="0"/>
        <w:spacing w:after="0" w:line="360" w:lineRule="auto"/>
        <w:jc w:val="both"/>
        <w:rPr>
          <w:rFonts w:ascii="Arial" w:hAnsi="Arial" w:cs="Arial"/>
          <w:lang w:val="ca-ES"/>
        </w:rPr>
      </w:pPr>
    </w:p>
    <w:p w:rsidR="00BE7BAF" w:rsidRDefault="00BE7BAF" w:rsidP="00C86736">
      <w:pPr>
        <w:autoSpaceDE w:val="0"/>
        <w:autoSpaceDN w:val="0"/>
        <w:adjustRightInd w:val="0"/>
        <w:spacing w:after="0" w:line="360" w:lineRule="auto"/>
        <w:jc w:val="both"/>
        <w:rPr>
          <w:rFonts w:ascii="Arial" w:hAnsi="Arial" w:cs="Arial"/>
          <w:lang w:val="ca-ES"/>
        </w:rPr>
      </w:pPr>
    </w:p>
    <w:p w:rsidR="00C86736" w:rsidRDefault="00C86736" w:rsidP="00C86736">
      <w:pPr>
        <w:autoSpaceDE w:val="0"/>
        <w:autoSpaceDN w:val="0"/>
        <w:adjustRightInd w:val="0"/>
        <w:spacing w:after="0" w:line="360" w:lineRule="auto"/>
        <w:jc w:val="both"/>
        <w:rPr>
          <w:rFonts w:ascii="Arial" w:hAnsi="Arial" w:cs="Arial"/>
          <w:lang w:val="ca-ES"/>
        </w:rPr>
      </w:pPr>
      <w:r>
        <w:rPr>
          <w:rFonts w:ascii="Arial" w:hAnsi="Arial" w:cs="Arial"/>
          <w:lang w:val="ca-ES"/>
        </w:rPr>
        <w:t>A Camprodon el 10 de setembre de 2018.</w:t>
      </w:r>
    </w:p>
    <w:p w:rsidR="00D05A0B" w:rsidRDefault="00D05A0B" w:rsidP="00C86736">
      <w:pPr>
        <w:autoSpaceDE w:val="0"/>
        <w:autoSpaceDN w:val="0"/>
        <w:adjustRightInd w:val="0"/>
        <w:spacing w:after="0" w:line="360" w:lineRule="auto"/>
        <w:jc w:val="both"/>
        <w:rPr>
          <w:rFonts w:ascii="Arial" w:hAnsi="Arial" w:cs="Arial"/>
          <w:lang w:val="ca-ES"/>
        </w:rPr>
      </w:pPr>
    </w:p>
    <w:p w:rsidR="00D05A0B" w:rsidRDefault="00D05A0B" w:rsidP="00C86736">
      <w:pPr>
        <w:autoSpaceDE w:val="0"/>
        <w:autoSpaceDN w:val="0"/>
        <w:adjustRightInd w:val="0"/>
        <w:spacing w:after="0" w:line="360" w:lineRule="auto"/>
        <w:jc w:val="both"/>
        <w:rPr>
          <w:rFonts w:ascii="Arial" w:hAnsi="Arial" w:cs="Arial"/>
          <w:lang w:val="ca-ES"/>
        </w:rPr>
      </w:pPr>
    </w:p>
    <w:p w:rsidR="00E020B5" w:rsidRDefault="00E020B5" w:rsidP="00C86736">
      <w:pPr>
        <w:autoSpaceDE w:val="0"/>
        <w:autoSpaceDN w:val="0"/>
        <w:adjustRightInd w:val="0"/>
        <w:spacing w:after="0" w:line="360" w:lineRule="auto"/>
        <w:jc w:val="both"/>
        <w:rPr>
          <w:rFonts w:ascii="Arial" w:hAnsi="Arial" w:cs="Arial"/>
          <w:lang w:val="ca-ES"/>
        </w:rPr>
      </w:pPr>
      <w:r>
        <w:rPr>
          <w:rFonts w:ascii="Arial" w:hAnsi="Arial" w:cs="Arial"/>
          <w:lang w:val="ca-ES"/>
        </w:rPr>
        <w:t>Signat</w:t>
      </w:r>
    </w:p>
    <w:p w:rsidR="00F12E59" w:rsidRDefault="00E020B5" w:rsidP="00C86736">
      <w:pPr>
        <w:autoSpaceDE w:val="0"/>
        <w:autoSpaceDN w:val="0"/>
        <w:adjustRightInd w:val="0"/>
        <w:spacing w:after="0" w:line="360" w:lineRule="auto"/>
        <w:jc w:val="both"/>
        <w:rPr>
          <w:rFonts w:ascii="Arial" w:hAnsi="Arial" w:cs="Arial"/>
          <w:lang w:val="ca-ES"/>
        </w:rPr>
      </w:pPr>
      <w:r>
        <w:rPr>
          <w:rFonts w:ascii="Arial" w:hAnsi="Arial" w:cs="Arial"/>
          <w:lang w:val="ca-ES"/>
        </w:rPr>
        <w:t>(NOM I COGNOMS I SIGNAR)</w:t>
      </w:r>
    </w:p>
    <w:tbl>
      <w:tblPr>
        <w:tblStyle w:val="Tablaconcuadrcula"/>
        <w:tblpPr w:leftFromText="141" w:rightFromText="141" w:vertAnchor="text" w:horzAnchor="margin" w:tblpY="202"/>
        <w:tblW w:w="0" w:type="auto"/>
        <w:tblLook w:val="04A0" w:firstRow="1" w:lastRow="0" w:firstColumn="1" w:lastColumn="0" w:noHBand="0" w:noVBand="1"/>
      </w:tblPr>
      <w:tblGrid>
        <w:gridCol w:w="6573"/>
      </w:tblGrid>
      <w:tr w:rsidR="00C61BE5" w:rsidTr="00C61BE5">
        <w:trPr>
          <w:trHeight w:val="2259"/>
        </w:trPr>
        <w:tc>
          <w:tcPr>
            <w:tcW w:w="6573" w:type="dxa"/>
            <w:shd w:val="clear" w:color="auto" w:fill="FFFF00"/>
          </w:tcPr>
          <w:p w:rsidR="00C61BE5" w:rsidRDefault="00C61BE5" w:rsidP="00C61BE5">
            <w:pPr>
              <w:spacing w:line="360" w:lineRule="auto"/>
              <w:jc w:val="both"/>
              <w:rPr>
                <w:rFonts w:ascii="Arial" w:hAnsi="Arial" w:cs="Arial"/>
                <w:shd w:val="clear" w:color="auto" w:fill="FFFF00"/>
                <w:lang w:val="ca-ES"/>
              </w:rPr>
            </w:pPr>
          </w:p>
        </w:tc>
      </w:tr>
    </w:tbl>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shd w:val="clear" w:color="auto" w:fill="FFFF00"/>
          <w:lang w:val="ca-ES"/>
        </w:rPr>
      </w:pPr>
    </w:p>
    <w:p w:rsidR="00C61BE5" w:rsidRDefault="00C61BE5"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bookmarkStart w:id="0" w:name="_GoBack"/>
      <w:bookmarkEnd w:id="0"/>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F12E59" w:rsidRDefault="00F12E59" w:rsidP="00C86736">
      <w:pPr>
        <w:autoSpaceDE w:val="0"/>
        <w:autoSpaceDN w:val="0"/>
        <w:adjustRightInd w:val="0"/>
        <w:spacing w:after="0" w:line="360" w:lineRule="auto"/>
        <w:jc w:val="both"/>
        <w:rPr>
          <w:rFonts w:ascii="Arial" w:hAnsi="Arial" w:cs="Arial"/>
          <w:lang w:val="ca-ES"/>
        </w:rPr>
      </w:pPr>
    </w:p>
    <w:p w:rsidR="00D05A0B" w:rsidRPr="00D05A0B" w:rsidRDefault="00D05A0B" w:rsidP="00D05A0B">
      <w:pPr>
        <w:autoSpaceDE w:val="0"/>
        <w:autoSpaceDN w:val="0"/>
        <w:adjustRightInd w:val="0"/>
        <w:spacing w:after="0" w:line="360" w:lineRule="auto"/>
        <w:jc w:val="center"/>
        <w:rPr>
          <w:rFonts w:ascii="Arial" w:hAnsi="Arial" w:cs="Arial"/>
          <w:b/>
          <w:u w:val="single"/>
          <w:lang w:val="ca-ES"/>
        </w:rPr>
      </w:pPr>
      <w:r w:rsidRPr="00D05A0B">
        <w:rPr>
          <w:rFonts w:ascii="Arial" w:hAnsi="Arial" w:cs="Arial"/>
          <w:b/>
          <w:u w:val="single"/>
          <w:lang w:val="ca-ES"/>
        </w:rPr>
        <w:t>A L’AJUNTAMENT DE CAMPRODON</w:t>
      </w:r>
    </w:p>
    <w:sectPr w:rsidR="00D05A0B" w:rsidRPr="00D05A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3194F"/>
    <w:multiLevelType w:val="hybridMultilevel"/>
    <w:tmpl w:val="250A3C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5A33264"/>
    <w:multiLevelType w:val="hybridMultilevel"/>
    <w:tmpl w:val="479EF6B8"/>
    <w:lvl w:ilvl="0" w:tplc="0C0A000F">
      <w:start w:val="1"/>
      <w:numFmt w:val="decimal"/>
      <w:lvlText w:val="%1."/>
      <w:lvlJc w:val="left"/>
      <w:pPr>
        <w:ind w:left="782" w:hanging="360"/>
      </w:pPr>
    </w:lvl>
    <w:lvl w:ilvl="1" w:tplc="0C0A0019" w:tentative="1">
      <w:start w:val="1"/>
      <w:numFmt w:val="lowerLetter"/>
      <w:lvlText w:val="%2."/>
      <w:lvlJc w:val="left"/>
      <w:pPr>
        <w:ind w:left="1502" w:hanging="360"/>
      </w:pPr>
    </w:lvl>
    <w:lvl w:ilvl="2" w:tplc="0C0A001B" w:tentative="1">
      <w:start w:val="1"/>
      <w:numFmt w:val="lowerRoman"/>
      <w:lvlText w:val="%3."/>
      <w:lvlJc w:val="right"/>
      <w:pPr>
        <w:ind w:left="2222" w:hanging="180"/>
      </w:pPr>
    </w:lvl>
    <w:lvl w:ilvl="3" w:tplc="0C0A000F" w:tentative="1">
      <w:start w:val="1"/>
      <w:numFmt w:val="decimal"/>
      <w:lvlText w:val="%4."/>
      <w:lvlJc w:val="left"/>
      <w:pPr>
        <w:ind w:left="2942" w:hanging="360"/>
      </w:pPr>
    </w:lvl>
    <w:lvl w:ilvl="4" w:tplc="0C0A0019" w:tentative="1">
      <w:start w:val="1"/>
      <w:numFmt w:val="lowerLetter"/>
      <w:lvlText w:val="%5."/>
      <w:lvlJc w:val="left"/>
      <w:pPr>
        <w:ind w:left="3662" w:hanging="360"/>
      </w:pPr>
    </w:lvl>
    <w:lvl w:ilvl="5" w:tplc="0C0A001B" w:tentative="1">
      <w:start w:val="1"/>
      <w:numFmt w:val="lowerRoman"/>
      <w:lvlText w:val="%6."/>
      <w:lvlJc w:val="right"/>
      <w:pPr>
        <w:ind w:left="4382" w:hanging="180"/>
      </w:pPr>
    </w:lvl>
    <w:lvl w:ilvl="6" w:tplc="0C0A000F" w:tentative="1">
      <w:start w:val="1"/>
      <w:numFmt w:val="decimal"/>
      <w:lvlText w:val="%7."/>
      <w:lvlJc w:val="left"/>
      <w:pPr>
        <w:ind w:left="5102" w:hanging="360"/>
      </w:pPr>
    </w:lvl>
    <w:lvl w:ilvl="7" w:tplc="0C0A0019" w:tentative="1">
      <w:start w:val="1"/>
      <w:numFmt w:val="lowerLetter"/>
      <w:lvlText w:val="%8."/>
      <w:lvlJc w:val="left"/>
      <w:pPr>
        <w:ind w:left="5822" w:hanging="360"/>
      </w:pPr>
    </w:lvl>
    <w:lvl w:ilvl="8" w:tplc="0C0A001B" w:tentative="1">
      <w:start w:val="1"/>
      <w:numFmt w:val="lowerRoman"/>
      <w:lvlText w:val="%9."/>
      <w:lvlJc w:val="right"/>
      <w:pPr>
        <w:ind w:left="654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6C1"/>
    <w:rsid w:val="000516A1"/>
    <w:rsid w:val="00071E94"/>
    <w:rsid w:val="00144DF7"/>
    <w:rsid w:val="00146B5F"/>
    <w:rsid w:val="001C68BF"/>
    <w:rsid w:val="004B0E75"/>
    <w:rsid w:val="005C4B72"/>
    <w:rsid w:val="006124E1"/>
    <w:rsid w:val="007F3735"/>
    <w:rsid w:val="008362D9"/>
    <w:rsid w:val="00A336C1"/>
    <w:rsid w:val="00B156ED"/>
    <w:rsid w:val="00B8172B"/>
    <w:rsid w:val="00BE0DAB"/>
    <w:rsid w:val="00BE7BAF"/>
    <w:rsid w:val="00C05FBB"/>
    <w:rsid w:val="00C61BE5"/>
    <w:rsid w:val="00C86736"/>
    <w:rsid w:val="00CF5FDA"/>
    <w:rsid w:val="00D05A0B"/>
    <w:rsid w:val="00E012FD"/>
    <w:rsid w:val="00E020B5"/>
    <w:rsid w:val="00E7497B"/>
    <w:rsid w:val="00F12E59"/>
    <w:rsid w:val="00F90E54"/>
    <w:rsid w:val="00FD1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9083"/>
  <w15:docId w15:val="{C026DE37-5CF1-478B-B1DC-8889B8E1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BE0DA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12FD"/>
    <w:pPr>
      <w:ind w:left="720"/>
      <w:contextualSpacing/>
    </w:pPr>
  </w:style>
  <w:style w:type="character" w:styleId="Hipervnculo">
    <w:name w:val="Hyperlink"/>
    <w:basedOn w:val="Fuentedeprrafopredeter"/>
    <w:uiPriority w:val="99"/>
    <w:unhideWhenUsed/>
    <w:rsid w:val="00BE7BAF"/>
    <w:rPr>
      <w:color w:val="0000FF" w:themeColor="hyperlink"/>
      <w:u w:val="single"/>
    </w:rPr>
  </w:style>
  <w:style w:type="character" w:customStyle="1" w:styleId="Ttulo3Car">
    <w:name w:val="Título 3 Car"/>
    <w:basedOn w:val="Fuentedeprrafopredeter"/>
    <w:link w:val="Ttulo3"/>
    <w:uiPriority w:val="9"/>
    <w:rsid w:val="00BE0DAB"/>
    <w:rPr>
      <w:rFonts w:ascii="Times New Roman" w:eastAsia="Times New Roman" w:hAnsi="Times New Roman" w:cs="Times New Roman"/>
      <w:b/>
      <w:bCs/>
      <w:sz w:val="27"/>
      <w:szCs w:val="27"/>
      <w:lang w:eastAsia="es-ES"/>
    </w:rPr>
  </w:style>
  <w:style w:type="paragraph" w:styleId="Textodeglobo">
    <w:name w:val="Balloon Text"/>
    <w:basedOn w:val="Normal"/>
    <w:link w:val="TextodegloboCar"/>
    <w:uiPriority w:val="99"/>
    <w:semiHidden/>
    <w:unhideWhenUsed/>
    <w:rsid w:val="00F90E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E54"/>
    <w:rPr>
      <w:rFonts w:ascii="Tahoma" w:hAnsi="Tahoma" w:cs="Tahoma"/>
      <w:sz w:val="16"/>
      <w:szCs w:val="16"/>
    </w:rPr>
  </w:style>
  <w:style w:type="table" w:styleId="Tablaconcuadrcula">
    <w:name w:val="Table Grid"/>
    <w:basedOn w:val="Tablanormal"/>
    <w:uiPriority w:val="59"/>
    <w:rsid w:val="00C61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anals@aclegalabogados.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781</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Aleix Canals Compan</dc:creator>
  <cp:lastModifiedBy>David</cp:lastModifiedBy>
  <cp:revision>4</cp:revision>
  <cp:lastPrinted>2018-09-17T16:04:00Z</cp:lastPrinted>
  <dcterms:created xsi:type="dcterms:W3CDTF">2018-10-08T20:04:00Z</dcterms:created>
  <dcterms:modified xsi:type="dcterms:W3CDTF">2018-10-09T12:32:00Z</dcterms:modified>
</cp:coreProperties>
</file>